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4594E" w14:textId="49D184B4" w:rsidR="00CF2426" w:rsidRDefault="005B3B3A">
      <w:pPr>
        <w:spacing w:line="360" w:lineRule="auto"/>
        <w:jc w:val="center"/>
        <w:rPr>
          <w:rStyle w:val="NormalCharacter"/>
          <w:rFonts w:ascii="黑体" w:eastAsia="黑体" w:hAnsi="黑体" w:cs="黑体" w:hint="eastAsia"/>
          <w:b/>
          <w:bCs/>
          <w:sz w:val="30"/>
          <w:szCs w:val="30"/>
        </w:rPr>
      </w:pPr>
      <w:r>
        <w:rPr>
          <w:rStyle w:val="NormalCharacter"/>
          <w:rFonts w:ascii="黑体" w:eastAsia="黑体" w:hAnsi="黑体" w:cs="黑体" w:hint="eastAsia"/>
          <w:b/>
          <w:bCs/>
          <w:sz w:val="30"/>
          <w:szCs w:val="30"/>
        </w:rPr>
        <w:t>2</w:t>
      </w:r>
      <w:r>
        <w:rPr>
          <w:rStyle w:val="NormalCharacter"/>
          <w:rFonts w:ascii="黑体" w:eastAsia="黑体" w:hAnsi="黑体" w:cs="黑体"/>
          <w:b/>
          <w:bCs/>
          <w:sz w:val="30"/>
          <w:szCs w:val="30"/>
        </w:rPr>
        <w:t>021</w:t>
      </w:r>
      <w:r>
        <w:rPr>
          <w:rStyle w:val="NormalCharacter"/>
          <w:rFonts w:ascii="黑体" w:eastAsia="黑体" w:hAnsi="黑体" w:cs="黑体" w:hint="eastAsia"/>
          <w:b/>
          <w:bCs/>
          <w:sz w:val="30"/>
          <w:szCs w:val="30"/>
        </w:rPr>
        <w:t>年</w:t>
      </w:r>
      <w:r w:rsidR="003E3B92">
        <w:rPr>
          <w:rStyle w:val="NormalCharacter"/>
          <w:rFonts w:ascii="黑体" w:eastAsia="黑体" w:hAnsi="黑体" w:cs="黑体"/>
          <w:b/>
          <w:bCs/>
          <w:sz w:val="30"/>
          <w:szCs w:val="30"/>
        </w:rPr>
        <w:t>档案创新</w:t>
      </w:r>
      <w:r w:rsidR="00B93B42">
        <w:rPr>
          <w:rStyle w:val="NormalCharacter"/>
          <w:rFonts w:ascii="黑体" w:eastAsia="黑体" w:hAnsi="黑体" w:cs="黑体" w:hint="eastAsia"/>
          <w:b/>
          <w:bCs/>
          <w:sz w:val="30"/>
          <w:szCs w:val="30"/>
        </w:rPr>
        <w:t>管理</w:t>
      </w:r>
      <w:r w:rsidR="003E3B92">
        <w:rPr>
          <w:rStyle w:val="NormalCharacter"/>
          <w:rFonts w:ascii="黑体" w:eastAsia="黑体" w:hAnsi="黑体" w:cs="黑体"/>
          <w:b/>
          <w:bCs/>
          <w:sz w:val="30"/>
          <w:szCs w:val="30"/>
        </w:rPr>
        <w:t>与档案</w:t>
      </w:r>
      <w:r w:rsidR="00B93B42">
        <w:rPr>
          <w:rStyle w:val="NormalCharacter"/>
          <w:rFonts w:ascii="黑体" w:eastAsia="黑体" w:hAnsi="黑体" w:cs="黑体" w:hint="eastAsia"/>
          <w:b/>
          <w:bCs/>
          <w:sz w:val="30"/>
          <w:szCs w:val="30"/>
        </w:rPr>
        <w:t>服务利用</w:t>
      </w:r>
      <w:r w:rsidR="003E3B92">
        <w:rPr>
          <w:rStyle w:val="NormalCharacter"/>
          <w:rFonts w:ascii="黑体" w:eastAsia="黑体" w:hAnsi="黑体" w:cs="黑体"/>
          <w:b/>
          <w:bCs/>
          <w:sz w:val="30"/>
          <w:szCs w:val="30"/>
        </w:rPr>
        <w:t>高级研修班</w:t>
      </w:r>
    </w:p>
    <w:tbl>
      <w:tblPr>
        <w:tblW w:w="9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492"/>
        <w:gridCol w:w="668"/>
        <w:gridCol w:w="1620"/>
        <w:gridCol w:w="1800"/>
        <w:gridCol w:w="999"/>
        <w:gridCol w:w="1521"/>
        <w:gridCol w:w="1377"/>
      </w:tblGrid>
      <w:tr w:rsidR="00CF2426" w14:paraId="034B2EC6" w14:textId="77777777">
        <w:trPr>
          <w:trHeight w:val="667"/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2CCF8" w14:textId="77777777" w:rsidR="00CF2426" w:rsidRDefault="00A85294">
            <w:pPr>
              <w:tabs>
                <w:tab w:val="left" w:pos="388"/>
              </w:tabs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宋体"/>
                <w:sz w:val="28"/>
                <w:szCs w:val="28"/>
              </w:rPr>
              <w:t>单位名称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E1273" w14:textId="77777777" w:rsidR="00CF2426" w:rsidRDefault="00CF2426">
            <w:pPr>
              <w:spacing w:before="100" w:beforeAutospacing="1" w:after="100" w:afterAutospacing="1" w:line="360" w:lineRule="exact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67CC7" w14:textId="77777777" w:rsidR="00CF2426" w:rsidRDefault="00A85294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D9E35" w14:textId="77777777" w:rsidR="00CF2426" w:rsidRDefault="00CF2426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</w:p>
        </w:tc>
      </w:tr>
      <w:tr w:rsidR="00CF2426" w14:paraId="00AB5474" w14:textId="77777777">
        <w:trPr>
          <w:trHeight w:val="605"/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E1B66" w14:textId="77777777" w:rsidR="00CF2426" w:rsidRDefault="00A85294">
            <w:pPr>
              <w:spacing w:before="100" w:beforeAutospacing="1" w:after="100" w:afterAutospacing="1" w:line="360" w:lineRule="exact"/>
              <w:ind w:leftChars="-50" w:left="-105" w:rightChars="-50" w:right="-105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FE1C" w14:textId="77777777" w:rsidR="00CF2426" w:rsidRDefault="00CF2426">
            <w:pPr>
              <w:spacing w:before="100" w:beforeAutospacing="1" w:after="100" w:afterAutospacing="1" w:line="360" w:lineRule="exact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A51DC" w14:textId="77777777" w:rsidR="00CF2426" w:rsidRDefault="00A85294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传 真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34F05" w14:textId="77777777" w:rsidR="00CF2426" w:rsidRDefault="00A85294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 </w:t>
            </w:r>
          </w:p>
        </w:tc>
      </w:tr>
      <w:tr w:rsidR="00CF2426" w14:paraId="5C0DC413" w14:textId="77777777">
        <w:trPr>
          <w:trHeight w:val="613"/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8D41" w14:textId="77777777" w:rsidR="00CF2426" w:rsidRDefault="00A85294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C96A" w14:textId="77777777" w:rsidR="00CF2426" w:rsidRDefault="00CF2426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9B70" w14:textId="77777777" w:rsidR="00CF2426" w:rsidRDefault="00A85294">
            <w:pPr>
              <w:spacing w:before="100" w:beforeAutospacing="1" w:after="100" w:afterAutospacing="1" w:line="360" w:lineRule="exact"/>
              <w:ind w:left="-340" w:right="-340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电 话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4C671" w14:textId="77777777" w:rsidR="00CF2426" w:rsidRDefault="00CF2426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</w:p>
        </w:tc>
      </w:tr>
      <w:tr w:rsidR="00CF2426" w14:paraId="1FEEE6D3" w14:textId="77777777">
        <w:trPr>
          <w:trHeight w:val="459"/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803D1" w14:textId="77777777" w:rsidR="00CF2426" w:rsidRDefault="00A85294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2684" w14:textId="77777777" w:rsidR="00CF2426" w:rsidRDefault="00A85294">
            <w:pPr>
              <w:spacing w:before="100" w:beforeAutospacing="1" w:after="100" w:afterAutospacing="1" w:line="360" w:lineRule="exact"/>
              <w:ind w:leftChars="-50" w:left="-105" w:rightChars="-50" w:right="-105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7BA1" w14:textId="77777777" w:rsidR="00CF2426" w:rsidRDefault="00A85294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部 门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CBC10" w14:textId="77777777" w:rsidR="00CF2426" w:rsidRDefault="00A85294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 xml:space="preserve">职 </w:t>
            </w:r>
            <w:proofErr w:type="gramStart"/>
            <w:r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76CEF" w14:textId="77777777" w:rsidR="00CF2426" w:rsidRDefault="00A85294">
            <w:pPr>
              <w:spacing w:before="100" w:beforeAutospacing="1" w:after="100" w:afterAutospacing="1" w:line="360" w:lineRule="exact"/>
              <w:ind w:leftChars="-50" w:left="-105" w:rightChars="-50" w:right="-105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电话（含手机）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CC5D" w14:textId="77777777" w:rsidR="00CF2426" w:rsidRDefault="00A85294">
            <w:pPr>
              <w:spacing w:before="100" w:beforeAutospacing="1" w:after="100" w:afterAutospacing="1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备 注</w:t>
            </w:r>
          </w:p>
        </w:tc>
      </w:tr>
      <w:tr w:rsidR="00CF2426" w14:paraId="5260324D" w14:textId="77777777">
        <w:trPr>
          <w:trHeight w:val="609"/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9FABB" w14:textId="77777777" w:rsidR="00CF2426" w:rsidRDefault="00CF2426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495C0" w14:textId="77777777" w:rsidR="00CF2426" w:rsidRDefault="00CF2426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BAF9" w14:textId="77777777" w:rsidR="00CF2426" w:rsidRDefault="00CF2426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E9C3A" w14:textId="77777777" w:rsidR="00CF2426" w:rsidRDefault="00CF2426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38A3" w14:textId="77777777" w:rsidR="00CF2426" w:rsidRDefault="00CF2426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57757" w14:textId="77777777" w:rsidR="00CF2426" w:rsidRDefault="00A85294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 </w:t>
            </w:r>
          </w:p>
        </w:tc>
      </w:tr>
      <w:tr w:rsidR="00CF2426" w14:paraId="7371DB61" w14:textId="77777777">
        <w:trPr>
          <w:trHeight w:val="609"/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68AD0" w14:textId="77777777" w:rsidR="00CF2426" w:rsidRDefault="00CF2426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3B69" w14:textId="77777777" w:rsidR="00CF2426" w:rsidRDefault="00CF2426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BE98F" w14:textId="77777777" w:rsidR="00CF2426" w:rsidRDefault="00CF2426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F88E" w14:textId="77777777" w:rsidR="00CF2426" w:rsidRDefault="00CF2426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B1EC0" w14:textId="77777777" w:rsidR="00CF2426" w:rsidRDefault="00CF2426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78A4F" w14:textId="77777777" w:rsidR="00CF2426" w:rsidRDefault="00A85294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 </w:t>
            </w:r>
          </w:p>
        </w:tc>
      </w:tr>
      <w:tr w:rsidR="00CF2426" w14:paraId="71199505" w14:textId="77777777">
        <w:trPr>
          <w:trHeight w:val="609"/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9FA8B" w14:textId="77777777" w:rsidR="00CF2426" w:rsidRDefault="00CF2426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D8C53" w14:textId="77777777" w:rsidR="00CF2426" w:rsidRDefault="00CF2426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D204D" w14:textId="77777777" w:rsidR="00CF2426" w:rsidRDefault="00CF2426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CDCC6" w14:textId="77777777" w:rsidR="00CF2426" w:rsidRDefault="00CF2426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779D" w14:textId="77777777" w:rsidR="00CF2426" w:rsidRDefault="00CF2426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F9A28" w14:textId="77777777" w:rsidR="00CF2426" w:rsidRDefault="00A85294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 </w:t>
            </w:r>
          </w:p>
        </w:tc>
      </w:tr>
      <w:tr w:rsidR="00CF2426" w14:paraId="50D58421" w14:textId="77777777">
        <w:trPr>
          <w:trHeight w:val="609"/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CC43" w14:textId="77777777" w:rsidR="00CF2426" w:rsidRDefault="00A85294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71276" w14:textId="77777777" w:rsidR="00CF2426" w:rsidRDefault="00A85294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C16E7" w14:textId="77777777" w:rsidR="00CF2426" w:rsidRDefault="00A85294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742F" w14:textId="77777777" w:rsidR="00CF2426" w:rsidRDefault="00A85294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107DD" w14:textId="77777777" w:rsidR="00CF2426" w:rsidRDefault="00A85294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8C7E" w14:textId="77777777" w:rsidR="00CF2426" w:rsidRDefault="00A85294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 </w:t>
            </w:r>
          </w:p>
        </w:tc>
      </w:tr>
      <w:tr w:rsidR="00CF2426" w14:paraId="1CD3705B" w14:textId="77777777">
        <w:trPr>
          <w:trHeight w:val="609"/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AD555" w14:textId="77777777" w:rsidR="00CF2426" w:rsidRDefault="00A85294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F493" w14:textId="77777777" w:rsidR="00CF2426" w:rsidRDefault="00A85294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64F3" w14:textId="77777777" w:rsidR="00CF2426" w:rsidRDefault="00A85294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84EF" w14:textId="77777777" w:rsidR="00CF2426" w:rsidRDefault="00A85294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A9AD" w14:textId="77777777" w:rsidR="00CF2426" w:rsidRDefault="00A85294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C3E6A" w14:textId="77777777" w:rsidR="00CF2426" w:rsidRDefault="00A85294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 </w:t>
            </w:r>
          </w:p>
        </w:tc>
      </w:tr>
      <w:tr w:rsidR="00CF2426" w14:paraId="24CCD5BB" w14:textId="77777777">
        <w:trPr>
          <w:trHeight w:val="1331"/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A12AB" w14:textId="77777777" w:rsidR="00CF2426" w:rsidRDefault="00A85294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关注重点及对专家提问</w:t>
            </w:r>
          </w:p>
        </w:tc>
        <w:tc>
          <w:tcPr>
            <w:tcW w:w="7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327E" w14:textId="77777777" w:rsidR="00CF2426" w:rsidRDefault="00CF2426">
            <w:pPr>
              <w:snapToGrid w:val="0"/>
              <w:spacing w:line="240" w:lineRule="exact"/>
              <w:jc w:val="left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</w:p>
        </w:tc>
      </w:tr>
      <w:tr w:rsidR="00CF2426" w14:paraId="02C4F4AF" w14:textId="77777777">
        <w:trPr>
          <w:trHeight w:val="977"/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0251F" w14:textId="77777777" w:rsidR="00CF2426" w:rsidRDefault="00A85294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开票单位名称</w:t>
            </w:r>
          </w:p>
        </w:tc>
        <w:tc>
          <w:tcPr>
            <w:tcW w:w="7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0D53" w14:textId="77777777" w:rsidR="00CF2426" w:rsidRDefault="00CF2426">
            <w:pPr>
              <w:snapToGrid w:val="0"/>
              <w:spacing w:line="240" w:lineRule="exact"/>
              <w:jc w:val="left"/>
              <w:rPr>
                <w:rStyle w:val="NormalCharacter"/>
                <w:rFonts w:ascii="仿宋" w:eastAsia="仿宋" w:hAnsi="宋体"/>
                <w:color w:val="000000"/>
                <w:sz w:val="24"/>
              </w:rPr>
            </w:pPr>
          </w:p>
        </w:tc>
      </w:tr>
      <w:tr w:rsidR="00CF2426" w14:paraId="197D83CD" w14:textId="77777777">
        <w:trPr>
          <w:trHeight w:val="774"/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B94A5" w14:textId="77777777" w:rsidR="00CF2426" w:rsidRDefault="00A85294">
            <w:pPr>
              <w:spacing w:before="100" w:beforeAutospacing="1" w:after="100" w:afterAutospacing="1" w:line="360" w:lineRule="exact"/>
              <w:jc w:val="center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收款单位</w:t>
            </w:r>
          </w:p>
        </w:tc>
        <w:tc>
          <w:tcPr>
            <w:tcW w:w="7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6B30" w14:textId="77777777" w:rsidR="00CF2426" w:rsidRPr="00B93B42" w:rsidRDefault="00A85294" w:rsidP="00B93B42">
            <w:pPr>
              <w:spacing w:before="100" w:beforeAutospacing="1" w:after="100" w:afterAutospacing="1" w:line="360" w:lineRule="exact"/>
              <w:jc w:val="left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 w:rsidRPr="00B93B42"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收款单位全称：中国人民大学</w:t>
            </w:r>
          </w:p>
          <w:p w14:paraId="37C6FAD6" w14:textId="77777777" w:rsidR="00CF2426" w:rsidRPr="00B93B42" w:rsidRDefault="00A85294" w:rsidP="00B93B42">
            <w:pPr>
              <w:spacing w:before="100" w:beforeAutospacing="1" w:after="100" w:afterAutospacing="1" w:line="360" w:lineRule="exact"/>
              <w:jc w:val="left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 w:rsidRPr="00B93B42"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收款单位账号：0200007609026400244</w:t>
            </w:r>
          </w:p>
          <w:p w14:paraId="6791BAE2" w14:textId="77777777" w:rsidR="00CF2426" w:rsidRPr="00B93B42" w:rsidRDefault="00A85294" w:rsidP="00B93B42">
            <w:pPr>
              <w:spacing w:before="100" w:beforeAutospacing="1" w:after="100" w:afterAutospacing="1" w:line="360" w:lineRule="exact"/>
              <w:jc w:val="left"/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</w:pPr>
            <w:r w:rsidRPr="00B93B42">
              <w:rPr>
                <w:rStyle w:val="NormalCharacter"/>
                <w:rFonts w:ascii="仿宋" w:eastAsia="仿宋" w:hAnsi="宋体"/>
                <w:color w:val="000000"/>
                <w:sz w:val="28"/>
                <w:szCs w:val="28"/>
              </w:rPr>
              <w:t>开户银行：中国工商银行紫竹院支行</w:t>
            </w:r>
          </w:p>
          <w:p w14:paraId="5CBB5374" w14:textId="77777777" w:rsidR="00CF2426" w:rsidRDefault="00A85294" w:rsidP="00B93B42">
            <w:pPr>
              <w:spacing w:before="100" w:beforeAutospacing="1" w:after="100" w:afterAutospacing="1" w:line="360" w:lineRule="exact"/>
              <w:jc w:val="left"/>
              <w:rPr>
                <w:rStyle w:val="NormalCharacter"/>
                <w:rFonts w:ascii="仿宋" w:eastAsia="仿宋" w:hAnsi="宋体"/>
                <w:color w:val="000000"/>
                <w:szCs w:val="21"/>
              </w:rPr>
            </w:pPr>
            <w:r w:rsidRPr="00B93B42">
              <w:rPr>
                <w:rStyle w:val="NormalCharacter"/>
                <w:rFonts w:ascii="仿宋" w:eastAsia="仿宋" w:hAnsi="宋体"/>
                <w:color w:val="FF0000"/>
                <w:sz w:val="28"/>
                <w:szCs w:val="28"/>
              </w:rPr>
              <w:t>汇款备注栏中必须注明</w:t>
            </w:r>
            <w:r w:rsidRPr="00B93B42">
              <w:rPr>
                <w:rStyle w:val="NormalCharacter"/>
                <w:rFonts w:ascii="仿宋" w:eastAsia="仿宋" w:hAnsi="宋体"/>
                <w:color w:val="FF0000"/>
                <w:sz w:val="28"/>
                <w:szCs w:val="28"/>
              </w:rPr>
              <w:t>“</w:t>
            </w:r>
            <w:r w:rsidRPr="00B93B42">
              <w:rPr>
                <w:rStyle w:val="NormalCharacter"/>
                <w:rFonts w:ascii="仿宋" w:eastAsia="仿宋" w:hAnsi="宋体"/>
                <w:color w:val="FF0000"/>
                <w:sz w:val="28"/>
                <w:szCs w:val="28"/>
              </w:rPr>
              <w:t>档案管理培训班</w:t>
            </w:r>
            <w:r w:rsidRPr="00B93B42">
              <w:rPr>
                <w:rStyle w:val="NormalCharacter"/>
                <w:rFonts w:ascii="仿宋" w:eastAsia="仿宋" w:hAnsi="宋体"/>
                <w:color w:val="FF0000"/>
                <w:sz w:val="28"/>
                <w:szCs w:val="28"/>
              </w:rPr>
              <w:t>”</w:t>
            </w:r>
            <w:r w:rsidRPr="00B93B42">
              <w:rPr>
                <w:rStyle w:val="NormalCharacter"/>
                <w:rFonts w:ascii="仿宋" w:eastAsia="仿宋" w:hAnsi="宋体"/>
                <w:color w:val="FF0000"/>
                <w:sz w:val="28"/>
                <w:szCs w:val="28"/>
              </w:rPr>
              <w:t>项目名称</w:t>
            </w:r>
          </w:p>
        </w:tc>
      </w:tr>
    </w:tbl>
    <w:p w14:paraId="7F361035" w14:textId="77777777" w:rsidR="00CF2426" w:rsidRDefault="00A85294" w:rsidP="00A4499F">
      <w:pPr>
        <w:spacing w:line="360" w:lineRule="auto"/>
        <w:jc w:val="left"/>
        <w:rPr>
          <w:rStyle w:val="NormalCharacter"/>
          <w:rFonts w:ascii="新宋体" w:eastAsia="新宋体" w:hAnsi="新宋体"/>
          <w:spacing w:val="6"/>
          <w:sz w:val="28"/>
          <w:szCs w:val="28"/>
        </w:rPr>
      </w:pPr>
      <w:r>
        <w:rPr>
          <w:rStyle w:val="NormalCharacter"/>
          <w:rFonts w:ascii="新宋体" w:eastAsia="新宋体" w:hAnsi="新宋体"/>
          <w:b/>
          <w:spacing w:val="6"/>
          <w:sz w:val="28"/>
          <w:szCs w:val="28"/>
        </w:rPr>
        <w:t>备注：</w:t>
      </w:r>
      <w:r>
        <w:rPr>
          <w:rStyle w:val="NormalCharacter"/>
          <w:rFonts w:ascii="新宋体" w:eastAsia="新宋体" w:hAnsi="新宋体"/>
          <w:spacing w:val="6"/>
          <w:sz w:val="28"/>
          <w:szCs w:val="28"/>
        </w:rPr>
        <w:t>本报名表复制有效、将报名表</w:t>
      </w:r>
      <w:r w:rsidR="00A4499F">
        <w:rPr>
          <w:rStyle w:val="NormalCharacter"/>
          <w:rFonts w:ascii="新宋体" w:eastAsia="新宋体" w:hAnsi="新宋体"/>
          <w:spacing w:val="6"/>
          <w:sz w:val="28"/>
          <w:szCs w:val="28"/>
        </w:rPr>
        <w:t>发到</w:t>
      </w:r>
      <w:r>
        <w:rPr>
          <w:rStyle w:val="NormalCharacter"/>
          <w:rFonts w:ascii="新宋体" w:eastAsia="新宋体" w:hAnsi="新宋体"/>
          <w:spacing w:val="6"/>
          <w:sz w:val="28"/>
          <w:szCs w:val="28"/>
        </w:rPr>
        <w:t>邮箱即可。</w:t>
      </w:r>
    </w:p>
    <w:p w14:paraId="5818BF0F" w14:textId="77777777" w:rsidR="00CF2426" w:rsidRDefault="00A4499F" w:rsidP="00A4499F">
      <w:pPr>
        <w:spacing w:line="360" w:lineRule="auto"/>
        <w:jc w:val="left"/>
        <w:rPr>
          <w:rStyle w:val="NormalCharacter"/>
          <w:rFonts w:ascii="新宋体" w:eastAsia="新宋体" w:hAnsi="新宋体"/>
          <w:spacing w:val="6"/>
          <w:sz w:val="28"/>
          <w:szCs w:val="28"/>
        </w:rPr>
      </w:pPr>
      <w:r>
        <w:rPr>
          <w:rStyle w:val="NormalCharacter"/>
          <w:rFonts w:ascii="新宋体" w:eastAsia="新宋体" w:hAnsi="新宋体"/>
          <w:spacing w:val="6"/>
          <w:sz w:val="28"/>
          <w:szCs w:val="28"/>
        </w:rPr>
        <w:t xml:space="preserve">联系人：刘老师  18601154963  </w:t>
      </w:r>
      <w:r w:rsidR="003E3B92">
        <w:rPr>
          <w:rStyle w:val="NormalCharacter"/>
          <w:rFonts w:ascii="新宋体" w:eastAsia="新宋体" w:hAnsi="新宋体"/>
          <w:spacing w:val="6"/>
          <w:sz w:val="28"/>
          <w:szCs w:val="28"/>
        </w:rPr>
        <w:t>邮箱</w:t>
      </w:r>
      <w:r w:rsidR="003E3B92">
        <w:rPr>
          <w:rStyle w:val="NormalCharacter"/>
          <w:rFonts w:ascii="新宋体" w:eastAsia="新宋体" w:hAnsi="新宋体" w:hint="eastAsia"/>
          <w:spacing w:val="6"/>
          <w:sz w:val="28"/>
          <w:szCs w:val="28"/>
        </w:rPr>
        <w:t xml:space="preserve"> </w:t>
      </w:r>
      <w:r>
        <w:rPr>
          <w:rStyle w:val="NormalCharacter"/>
          <w:rFonts w:ascii="新宋体" w:eastAsia="新宋体" w:hAnsi="新宋体"/>
          <w:spacing w:val="6"/>
          <w:sz w:val="28"/>
          <w:szCs w:val="28"/>
        </w:rPr>
        <w:t>liuxueke1028@163.com</w:t>
      </w:r>
    </w:p>
    <w:sectPr w:rsidR="00CF2426">
      <w:headerReference w:type="default" r:id="rId6"/>
      <w:pgSz w:w="11907" w:h="16840"/>
      <w:pgMar w:top="1758" w:right="1985" w:bottom="1758" w:left="1985" w:header="851" w:footer="992" w:gutter="0"/>
      <w:paperSrc w:first="15" w:other="15"/>
      <w:cols w:space="720"/>
      <w:docGrid w:type="lines" w:linePitch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C7060" w14:textId="77777777" w:rsidR="001D6C57" w:rsidRDefault="001D6C57">
      <w:r>
        <w:separator/>
      </w:r>
    </w:p>
  </w:endnote>
  <w:endnote w:type="continuationSeparator" w:id="0">
    <w:p w14:paraId="2874332C" w14:textId="77777777" w:rsidR="001D6C57" w:rsidRDefault="001D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新宋体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63B84" w14:textId="77777777" w:rsidR="001D6C57" w:rsidRDefault="001D6C57">
      <w:r>
        <w:separator/>
      </w:r>
    </w:p>
  </w:footnote>
  <w:footnote w:type="continuationSeparator" w:id="0">
    <w:p w14:paraId="63DB0507" w14:textId="77777777" w:rsidR="001D6C57" w:rsidRDefault="001D6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C9963" w14:textId="77777777" w:rsidR="00CF2426" w:rsidRDefault="00A85294">
    <w:pPr>
      <w:pStyle w:val="a4"/>
      <w:jc w:val="left"/>
      <w:rPr>
        <w:rStyle w:val="NormalCharacter"/>
      </w:rPr>
    </w:pPr>
    <w:r>
      <w:rPr>
        <w:rStyle w:val="NormalCharacter"/>
      </w:rPr>
      <w:t xml:space="preserve"> </w:t>
    </w:r>
    <w:r w:rsidR="00327A1E">
      <w:rPr>
        <w:rStyle w:val="NormalCharacter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D697FB" wp14:editId="61914E9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AutoShap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BAF505" id="AutoShape 2" o:spid="_x0000_s1026" style="position:absolute;left:0;text-align:left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" filled="f" stroked="f">
              <v:stroke joinstyle="miter"/>
              <v:path textboxrect="@1,@1,@1,@1"/>
              <o:lock v:ext="edit" aspectratio="t" selection="t"/>
            </v:shape>
          </w:pict>
        </mc:Fallback>
      </mc:AlternateContent>
    </w:r>
    <w:r w:rsidR="00327A1E">
      <w:rPr>
        <w:rStyle w:val="NormalCharacter"/>
        <w:noProof/>
      </w:rPr>
      <w:drawing>
        <wp:inline distT="0" distB="0" distL="0" distR="0" wp14:anchorId="1E8047CE" wp14:editId="3A4F5A9D">
          <wp:extent cx="3002280" cy="46482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ormalCharacter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426"/>
    <w:rsid w:val="001D6C57"/>
    <w:rsid w:val="001F08EF"/>
    <w:rsid w:val="00327A1E"/>
    <w:rsid w:val="003319B0"/>
    <w:rsid w:val="003E3B92"/>
    <w:rsid w:val="004D6AA2"/>
    <w:rsid w:val="005B3B3A"/>
    <w:rsid w:val="00721808"/>
    <w:rsid w:val="00A4499F"/>
    <w:rsid w:val="00A85294"/>
    <w:rsid w:val="00B93B42"/>
    <w:rsid w:val="00C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1FC9F"/>
  <w15:docId w15:val="{4D72E00B-2951-402A-A765-A7D5EDA7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styleId="a3">
    <w:name w:val="Hyperlink"/>
    <w:rPr>
      <w:color w:val="0000FF"/>
      <w:u w:val="single"/>
    </w:rPr>
  </w:style>
  <w:style w:type="paragraph" w:customStyle="1" w:styleId="HtmlNormal">
    <w:name w:val="HtmlNormal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6</cp:revision>
  <dcterms:created xsi:type="dcterms:W3CDTF">2021-04-12T04:31:00Z</dcterms:created>
  <dcterms:modified xsi:type="dcterms:W3CDTF">2021-04-12T04:32:00Z</dcterms:modified>
</cp:coreProperties>
</file>